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7938" w14:textId="77777777" w:rsidR="008C31E8" w:rsidRDefault="008C31E8">
      <w:pPr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404C5E84" w14:textId="77777777" w:rsidR="008C31E8" w:rsidRPr="008C31E8" w:rsidRDefault="008C31E8">
      <w:pPr>
        <w:rPr>
          <w:rFonts w:cstheme="minorHAns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4E94F96A" w14:textId="77777777" w:rsidR="008C31E8" w:rsidRDefault="00674943" w:rsidP="008C31E8">
      <w:pPr>
        <w:ind w:left="2832" w:firstLine="708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8C31E8">
        <w:rPr>
          <w:rFonts w:cstheme="minorHAnsi"/>
          <w:b/>
          <w:bCs/>
          <w:color w:val="000000" w:themeColor="text1"/>
          <w:sz w:val="32"/>
          <w:szCs w:val="32"/>
          <w:shd w:val="clear" w:color="auto" w:fill="FFFFFF"/>
        </w:rPr>
        <w:t>Le Clair Ressenti</w:t>
      </w:r>
      <w:r w:rsidRPr="008C31E8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0621D17E" w14:textId="77777777" w:rsidR="008C31E8" w:rsidRPr="008C31E8" w:rsidRDefault="008C31E8" w:rsidP="008C31E8">
      <w:pPr>
        <w:ind w:left="2832" w:firstLine="708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14:paraId="355B13B4" w14:textId="31471216" w:rsidR="00F33DB0" w:rsidRPr="00F33DB0" w:rsidRDefault="008C31E8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F33DB0">
        <w:rPr>
          <w:rFonts w:cstheme="minorHAnsi"/>
          <w:color w:val="000000" w:themeColor="text1"/>
          <w:sz w:val="20"/>
          <w:szCs w:val="20"/>
          <w:shd w:val="clear" w:color="auto" w:fill="FFFFFF"/>
        </w:rPr>
        <w:t>Capacité</w:t>
      </w:r>
      <w:r w:rsidR="00674943" w:rsidRPr="00F33DB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extra-sensorielle liée au sens du toucher. Elle se développe facilement avec un peu d’entraînement. </w:t>
      </w:r>
    </w:p>
    <w:p w14:paraId="5A119C5A" w14:textId="7F8071EF" w:rsidR="00F33DB0" w:rsidRPr="00F33DB0" w:rsidRDefault="00674943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F33DB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Cette méthode permet de mesurer sans aucun </w:t>
      </w:r>
      <w:r w:rsidR="00F33DB0" w:rsidRPr="00F33DB0">
        <w:rPr>
          <w:rFonts w:cstheme="minorHAnsi"/>
          <w:color w:val="000000" w:themeColor="text1"/>
          <w:sz w:val="20"/>
          <w:szCs w:val="20"/>
          <w:shd w:val="clear" w:color="auto" w:fill="FFFFFF"/>
        </w:rPr>
        <w:t>instrument, les</w:t>
      </w:r>
      <w:r w:rsidRPr="00F33DB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influences du monde subtil </w:t>
      </w:r>
    </w:p>
    <w:p w14:paraId="051777E5" w14:textId="65588747" w:rsidR="00674943" w:rsidRDefault="00674943" w:rsidP="00F33DB0">
      <w:pPr>
        <w:rPr>
          <w:rFonts w:eastAsia="Times New Roman" w:cstheme="minorHAns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F33DB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Elle permet d’acquérir un meilleur discernement dans tous les domaines, </w:t>
      </w:r>
      <w:r w:rsidRPr="00F33DB0">
        <w:rPr>
          <w:rFonts w:eastAsia="Times New Roman" w:cstheme="minorHAnsi"/>
          <w:color w:val="000000" w:themeColor="text1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br/>
      </w:r>
      <w:r w:rsidRPr="00F33DB0">
        <w:rPr>
          <w:rFonts w:eastAsia="Times New Roman" w:cstheme="minorHAnsi"/>
          <w:color w:val="000000" w:themeColor="text1"/>
          <w:kern w:val="0"/>
          <w:sz w:val="20"/>
          <w:szCs w:val="20"/>
          <w:lang w:eastAsia="fr-FR"/>
          <w14:ligatures w14:val="none"/>
        </w:rPr>
        <w:t>Si vous possédez un pendule : pensez à l’amener</w:t>
      </w:r>
    </w:p>
    <w:p w14:paraId="417229E0" w14:textId="77777777" w:rsidR="0004461D" w:rsidRPr="00F33DB0" w:rsidRDefault="0004461D" w:rsidP="00F33DB0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p w14:paraId="11438CE7" w14:textId="77777777" w:rsidR="00674943" w:rsidRPr="00F33DB0" w:rsidRDefault="00674943" w:rsidP="00674943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04461D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OBJECTIFS</w:t>
      </w:r>
      <w:r w:rsidRPr="00F33DB0">
        <w:rPr>
          <w:rFonts w:eastAsia="Times New Roman" w:cstheme="minorHAnsi"/>
          <w:color w:val="000000" w:themeColor="text1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br/>
        <w:t>Apprendre à ressentir les énergies subtiles à la main.</w:t>
      </w:r>
    </w:p>
    <w:p w14:paraId="614AA679" w14:textId="3DC36B86" w:rsidR="008C31E8" w:rsidRPr="00AE3F5E" w:rsidRDefault="00674943" w:rsidP="00674943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kern w:val="0"/>
          <w:sz w:val="20"/>
          <w:szCs w:val="20"/>
          <w:bdr w:val="none" w:sz="0" w:space="0" w:color="auto" w:frame="1"/>
          <w:lang w:eastAsia="fr-FR"/>
          <w14:ligatures w14:val="none"/>
        </w:rPr>
      </w:pPr>
      <w:r w:rsidRPr="00F33DB0">
        <w:rPr>
          <w:rFonts w:eastAsia="Times New Roman" w:cstheme="minorHAnsi"/>
          <w:color w:val="000000" w:themeColor="text1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Découvrir les capacités énergétiques de nos corps subtils.</w:t>
      </w:r>
    </w:p>
    <w:p w14:paraId="10F7D659" w14:textId="2815519D" w:rsidR="00674943" w:rsidRPr="008C31E8" w:rsidRDefault="00674943" w:rsidP="008C31E8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F33DB0">
        <w:rPr>
          <w:rFonts w:eastAsia="Times New Roman" w:cstheme="minorHAnsi"/>
          <w:color w:val="000000" w:themeColor="text1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Apprendre à ressentir avec les guides.</w:t>
      </w:r>
    </w:p>
    <w:p w14:paraId="5464600D" w14:textId="119292B1" w:rsidR="00674943" w:rsidRPr="003B0177" w:rsidRDefault="00F33DB0" w:rsidP="00674943">
      <w:pPr>
        <w:pStyle w:val="font7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Nous </w:t>
      </w:r>
      <w:r w:rsidR="00674943"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humain, </w:t>
      </w:r>
      <w:r w:rsidR="006C4E8B"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nous sommes </w:t>
      </w:r>
      <w:r w:rsidR="00674943"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dotés de capacités extraordinaires car </w:t>
      </w:r>
      <w:r w:rsidR="006C4E8B"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au-delà</w:t>
      </w:r>
      <w:r w:rsidR="00674943"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de nos 5 sens, nous disposons de facultés extra sensorielles que chacun(e) est en mesure de développer.</w:t>
      </w:r>
    </w:p>
    <w:p w14:paraId="29C5BD7F" w14:textId="33A82419" w:rsidR="00674943" w:rsidRPr="003B0177" w:rsidRDefault="00F33DB0" w:rsidP="00674943">
      <w:pPr>
        <w:pStyle w:val="font7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Savoir</w:t>
      </w:r>
      <w:r w:rsidR="00674943"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les utiliser est en soi un fabuleux cadeau !</w:t>
      </w:r>
    </w:p>
    <w:p w14:paraId="220384C2" w14:textId="3577E677" w:rsidR="00674943" w:rsidRPr="003B0177" w:rsidRDefault="008C31E8" w:rsidP="00674943">
      <w:pPr>
        <w:pStyle w:val="font7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L</w:t>
      </w:r>
      <w:r w:rsidR="00F33DB0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a découverte </w:t>
      </w:r>
      <w:r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du </w:t>
      </w:r>
      <w:r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Clair</w:t>
      </w:r>
      <w:r w:rsidR="00674943"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Ressenti nous permet d’éveiller </w:t>
      </w:r>
      <w:r w:rsidR="00F33DB0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nos </w:t>
      </w:r>
      <w:r w:rsidR="0004461D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capacités,</w:t>
      </w:r>
      <w:r w:rsidR="00674943"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et de percevoir </w:t>
      </w:r>
      <w:r w:rsidR="00F33DB0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l</w:t>
      </w:r>
      <w:r w:rsidR="00674943"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es réalités invisibles :</w:t>
      </w:r>
    </w:p>
    <w:p w14:paraId="79E8E83C" w14:textId="4A8D08B6" w:rsidR="00674943" w:rsidRDefault="00674943" w:rsidP="00674943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0720B16" w14:textId="77777777" w:rsidR="0004461D" w:rsidRPr="003B0177" w:rsidRDefault="0004461D" w:rsidP="00674943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72241A6" w14:textId="77777777" w:rsidR="00674943" w:rsidRPr="003B0177" w:rsidRDefault="00674943" w:rsidP="00674943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Il s’agit d’un moyen simple de mesure, qui est de surcroît, accessible à tous.</w:t>
      </w:r>
    </w:p>
    <w:p w14:paraId="783D873F" w14:textId="77777777" w:rsidR="00674943" w:rsidRDefault="00674943" w:rsidP="00674943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3B0177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Pour cela, il suffit d’utiliser notre corps éthérique.</w:t>
      </w:r>
    </w:p>
    <w:p w14:paraId="4321145B" w14:textId="77777777" w:rsidR="0004461D" w:rsidRDefault="0004461D" w:rsidP="00674943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599E9966" w14:textId="77777777" w:rsidR="0004461D" w:rsidRPr="003B0177" w:rsidRDefault="0004461D" w:rsidP="00674943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187B7AD" w14:textId="5A9C96C8" w:rsidR="00674943" w:rsidRPr="008C31E8" w:rsidRDefault="00F33DB0" w:rsidP="008C31E8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F33DB0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Formation</w:t>
      </w:r>
      <w:r w:rsidR="006C4E8B" w:rsidRPr="00F33DB0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r w:rsidRPr="00F33DB0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de 2</w:t>
      </w:r>
      <w:r w:rsidR="006C4E8B" w:rsidRPr="00F33DB0">
        <w:rPr>
          <w:rStyle w:val="wixui-rich-texttext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jours </w:t>
      </w:r>
    </w:p>
    <w:p w14:paraId="5E9E4355" w14:textId="6576D50A" w:rsidR="00674943" w:rsidRPr="00F33DB0" w:rsidRDefault="00674943" w:rsidP="00674943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3DB0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F33DB0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P</w:t>
      </w:r>
      <w:r w:rsidRPr="00F33DB0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rogramme </w:t>
      </w:r>
      <w:r w:rsidR="00F33DB0" w:rsidRPr="00F33DB0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qui </w:t>
      </w:r>
      <w:r w:rsidRPr="00F33DB0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s’appuie sur des exercices pratiques et ludiques utilisables dans notre quotidien.</w:t>
      </w:r>
    </w:p>
    <w:p w14:paraId="788A0BC3" w14:textId="1692FAF6" w:rsidR="00674943" w:rsidRPr="00841C58" w:rsidRDefault="003B0177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L’énergie</w:t>
      </w:r>
      <w:r w:rsidR="00674943"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 vitale</w:t>
      </w:r>
    </w:p>
    <w:p w14:paraId="62F229A7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Nos différents corps et leur constitution</w:t>
      </w:r>
    </w:p>
    <w:p w14:paraId="7F34E892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Notre référentiel énergétique, le bio champ</w:t>
      </w:r>
    </w:p>
    <w:p w14:paraId="2BCB2160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Nos 3 plans principaux : vertical, équatorial et latéral </w:t>
      </w:r>
    </w:p>
    <w:p w14:paraId="2ACC2EC7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Les chakras majeurs et leur système subtil</w:t>
      </w:r>
    </w:p>
    <w:p w14:paraId="762B4608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Notre taux vibratoire et notre santé,</w:t>
      </w:r>
    </w:p>
    <w:p w14:paraId="752A9485" w14:textId="34CAF75D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Discerner ce qui est favorable pour soi ou non en terme alimentaire </w:t>
      </w:r>
    </w:p>
    <w:p w14:paraId="2EF01A2C" w14:textId="23B57371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Neutralisation de différentes sources de pollution (wifi, téléphone portable, installation électrique </w:t>
      </w:r>
      <w:r w:rsidR="0004461D"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etc.</w:t>
      </w: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)</w:t>
      </w:r>
    </w:p>
    <w:p w14:paraId="4C28E8EB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Mesure de toutes choses qui nous entourent</w:t>
      </w:r>
    </w:p>
    <w:p w14:paraId="587C5E87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Techniques de protection</w:t>
      </w:r>
    </w:p>
    <w:p w14:paraId="3643551C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Techniques de purification</w:t>
      </w:r>
    </w:p>
    <w:p w14:paraId="5024D482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Activation et décalcification de la glande pinéale</w:t>
      </w:r>
    </w:p>
    <w:p w14:paraId="2FF9680D" w14:textId="5606C565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Activation </w:t>
      </w:r>
      <w:r w:rsidR="006C4E8B"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des</w:t>
      </w: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6C4E8B"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cœurs</w:t>
      </w:r>
    </w:p>
    <w:p w14:paraId="0E1998FC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Activation </w:t>
      </w:r>
      <w:proofErr w:type="gramStart"/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du mudra</w:t>
      </w:r>
      <w:proofErr w:type="gramEnd"/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 d'appel aux présences</w:t>
      </w:r>
    </w:p>
    <w:p w14:paraId="070EC25C" w14:textId="77777777" w:rsidR="00674943" w:rsidRPr="00841C58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1C58">
        <w:rPr>
          <w:rStyle w:val="wixui-rich-texttext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Rencontre et communication avec votre ange gardien</w:t>
      </w:r>
    </w:p>
    <w:p w14:paraId="5C42E97C" w14:textId="77777777" w:rsidR="00674943" w:rsidRPr="003B0177" w:rsidRDefault="00674943" w:rsidP="0067494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3B0177">
        <w:rPr>
          <w:rStyle w:val="wixguard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​</w:t>
      </w:r>
    </w:p>
    <w:p w14:paraId="6CAD976D" w14:textId="77777777" w:rsidR="00674943" w:rsidRPr="003B0177" w:rsidRDefault="00674943">
      <w:pPr>
        <w:rPr>
          <w:rFonts w:cstheme="minorHAnsi"/>
          <w:sz w:val="20"/>
          <w:szCs w:val="20"/>
        </w:rPr>
      </w:pPr>
    </w:p>
    <w:sectPr w:rsidR="00674943" w:rsidRPr="003B01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606B" w14:textId="77777777" w:rsidR="00521406" w:rsidRDefault="00521406" w:rsidP="008C31E8">
      <w:r>
        <w:separator/>
      </w:r>
    </w:p>
  </w:endnote>
  <w:endnote w:type="continuationSeparator" w:id="0">
    <w:p w14:paraId="35DDACE1" w14:textId="77777777" w:rsidR="00521406" w:rsidRDefault="00521406" w:rsidP="008C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A131" w14:textId="77777777" w:rsidR="008C31E8" w:rsidRDefault="008C31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2006" w14:textId="77777777" w:rsidR="008C31E8" w:rsidRDefault="008C31E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C5FB" w14:textId="77777777" w:rsidR="008C31E8" w:rsidRDefault="008C31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9C53" w14:textId="77777777" w:rsidR="00521406" w:rsidRDefault="00521406" w:rsidP="008C31E8">
      <w:r>
        <w:separator/>
      </w:r>
    </w:p>
  </w:footnote>
  <w:footnote w:type="continuationSeparator" w:id="0">
    <w:p w14:paraId="5781D161" w14:textId="77777777" w:rsidR="00521406" w:rsidRDefault="00521406" w:rsidP="008C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5295" w14:textId="18B134A9" w:rsidR="008C31E8" w:rsidRDefault="00521406">
    <w:pPr>
      <w:pStyle w:val="En-tte"/>
    </w:pPr>
    <w:r>
      <w:rPr>
        <w:noProof/>
      </w:rPr>
      <w:pict w14:anchorId="613E05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901085" o:spid="_x0000_s1027" type="#_x0000_t136" alt="" style="position:absolute;margin-left:0;margin-top:0;width:444.8pt;height:194.6pt;rotation:315;z-index:-2516121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75"/>
          <v:textpath style="font-family:&quot;Calibri&quot;;font-size:1pt" string="Paoli jj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0268" w14:textId="37ED3ECC" w:rsidR="008C31E8" w:rsidRDefault="00521406">
    <w:pPr>
      <w:pStyle w:val="En-tte"/>
    </w:pPr>
    <w:r>
      <w:rPr>
        <w:noProof/>
      </w:rPr>
      <w:pict w14:anchorId="238EF4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901086" o:spid="_x0000_s1026" type="#_x0000_t136" alt="" style="position:absolute;margin-left:0;margin-top:0;width:444.8pt;height:194.6pt;rotation:315;z-index:-25161011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75"/>
          <v:textpath style="font-family:&quot;Calibri&quot;;font-size:1pt" string="Paoli jj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41AC" w14:textId="256CD870" w:rsidR="008C31E8" w:rsidRDefault="00521406">
    <w:pPr>
      <w:pStyle w:val="En-tte"/>
    </w:pPr>
    <w:r>
      <w:rPr>
        <w:noProof/>
      </w:rPr>
      <w:pict w14:anchorId="5BB802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901084" o:spid="_x0000_s1025" type="#_x0000_t136" alt="" style="position:absolute;margin-left:0;margin-top:0;width:444.8pt;height:194.6pt;rotation:315;z-index:-25161420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75"/>
          <v:textpath style="font-family:&quot;Calibri&quot;;font-size:1pt" string="Paoli jj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43"/>
    <w:rsid w:val="0004461D"/>
    <w:rsid w:val="00214CE3"/>
    <w:rsid w:val="003B0177"/>
    <w:rsid w:val="0042253F"/>
    <w:rsid w:val="00521406"/>
    <w:rsid w:val="00605855"/>
    <w:rsid w:val="00667942"/>
    <w:rsid w:val="00674943"/>
    <w:rsid w:val="006C4E8B"/>
    <w:rsid w:val="00841C58"/>
    <w:rsid w:val="008C31E8"/>
    <w:rsid w:val="00AE3F5E"/>
    <w:rsid w:val="00C96A2D"/>
    <w:rsid w:val="00F3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43F28D"/>
  <w15:chartTrackingRefBased/>
  <w15:docId w15:val="{FABB609C-7CE3-9B40-8F41-0925983B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67494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674943"/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  <w:style w:type="character" w:customStyle="1" w:styleId="style35">
    <w:name w:val="style35"/>
    <w:basedOn w:val="Policepardfaut"/>
    <w:rsid w:val="00674943"/>
  </w:style>
  <w:style w:type="paragraph" w:styleId="NormalWeb">
    <w:name w:val="Normal (Web)"/>
    <w:basedOn w:val="Normal"/>
    <w:uiPriority w:val="99"/>
    <w:semiHidden/>
    <w:unhideWhenUsed/>
    <w:rsid w:val="006749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74943"/>
    <w:rPr>
      <w:b/>
      <w:bCs/>
    </w:rPr>
  </w:style>
  <w:style w:type="paragraph" w:customStyle="1" w:styleId="font7">
    <w:name w:val="font_7"/>
    <w:basedOn w:val="Normal"/>
    <w:rsid w:val="006749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wixui-rich-texttext">
    <w:name w:val="wixui-rich-text__text"/>
    <w:basedOn w:val="Policepardfaut"/>
    <w:rsid w:val="00674943"/>
  </w:style>
  <w:style w:type="character" w:customStyle="1" w:styleId="wixguard">
    <w:name w:val="wixguard"/>
    <w:basedOn w:val="Policepardfaut"/>
    <w:rsid w:val="00674943"/>
  </w:style>
  <w:style w:type="paragraph" w:customStyle="1" w:styleId="font8">
    <w:name w:val="font_8"/>
    <w:basedOn w:val="Normal"/>
    <w:rsid w:val="006749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8C31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1E8"/>
  </w:style>
  <w:style w:type="paragraph" w:styleId="Pieddepage">
    <w:name w:val="footer"/>
    <w:basedOn w:val="Normal"/>
    <w:link w:val="PieddepageCar"/>
    <w:uiPriority w:val="99"/>
    <w:unhideWhenUsed/>
    <w:rsid w:val="008C31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6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jjacques paoli</dc:creator>
  <cp:keywords/>
  <dc:description/>
  <cp:lastModifiedBy>jjacques paoli</cp:lastModifiedBy>
  <cp:revision>2</cp:revision>
  <dcterms:created xsi:type="dcterms:W3CDTF">2024-03-04T13:46:00Z</dcterms:created>
  <dcterms:modified xsi:type="dcterms:W3CDTF">2024-03-04T13:46:00Z</dcterms:modified>
</cp:coreProperties>
</file>